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62" w:rsidRPr="00A847BA" w:rsidRDefault="00732862" w:rsidP="00732862">
      <w:pPr>
        <w:tabs>
          <w:tab w:val="left" w:pos="7230"/>
        </w:tabs>
        <w:jc w:val="center"/>
        <w:rPr>
          <w:sz w:val="28"/>
          <w:szCs w:val="28"/>
        </w:rPr>
      </w:pPr>
      <w:r w:rsidRPr="00A847BA">
        <w:rPr>
          <w:sz w:val="28"/>
          <w:szCs w:val="28"/>
        </w:rPr>
        <w:t>СВЕДЕНИЯ</w:t>
      </w:r>
    </w:p>
    <w:p w:rsidR="00732862" w:rsidRPr="00A847BA" w:rsidRDefault="00732862" w:rsidP="00732862">
      <w:pPr>
        <w:tabs>
          <w:tab w:val="left" w:pos="7230"/>
        </w:tabs>
        <w:jc w:val="center"/>
        <w:rPr>
          <w:sz w:val="28"/>
          <w:szCs w:val="28"/>
        </w:rPr>
      </w:pPr>
      <w:r w:rsidRPr="00A847BA"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732862" w:rsidRPr="00A847BA" w:rsidRDefault="00732862" w:rsidP="00732862">
      <w:pPr>
        <w:tabs>
          <w:tab w:val="left" w:pos="7230"/>
        </w:tabs>
        <w:jc w:val="center"/>
        <w:rPr>
          <w:sz w:val="28"/>
          <w:szCs w:val="28"/>
        </w:rPr>
      </w:pPr>
      <w:r w:rsidRPr="00A847BA">
        <w:rPr>
          <w:sz w:val="28"/>
          <w:szCs w:val="28"/>
        </w:rPr>
        <w:t>с 1 января 201</w:t>
      </w:r>
      <w:r>
        <w:rPr>
          <w:sz w:val="28"/>
          <w:szCs w:val="28"/>
        </w:rPr>
        <w:t>8</w:t>
      </w:r>
      <w:r w:rsidRPr="00A847BA">
        <w:rPr>
          <w:sz w:val="28"/>
          <w:szCs w:val="28"/>
        </w:rPr>
        <w:t xml:space="preserve">  г. по 31 декабря 201</w:t>
      </w:r>
      <w:r>
        <w:rPr>
          <w:sz w:val="28"/>
          <w:szCs w:val="28"/>
        </w:rPr>
        <w:t>8</w:t>
      </w:r>
      <w:r w:rsidRPr="00A847BA">
        <w:rPr>
          <w:sz w:val="28"/>
          <w:szCs w:val="28"/>
        </w:rPr>
        <w:t xml:space="preserve"> г.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1399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732862" w:rsidRPr="00A847BA" w:rsidTr="00142226">
        <w:tc>
          <w:tcPr>
            <w:tcW w:w="1589" w:type="dxa"/>
            <w:vMerge w:val="restart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Фамилия и инициалы лица, чьи сведения размещаются</w:t>
            </w:r>
          </w:p>
        </w:tc>
        <w:tc>
          <w:tcPr>
            <w:tcW w:w="1399" w:type="dxa"/>
            <w:vMerge w:val="restart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Должность</w:t>
            </w:r>
          </w:p>
        </w:tc>
        <w:tc>
          <w:tcPr>
            <w:tcW w:w="4320" w:type="dxa"/>
            <w:gridSpan w:val="4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 xml:space="preserve">Объекты недвижимости, находящиеся 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в собственности</w:t>
            </w:r>
          </w:p>
        </w:tc>
        <w:tc>
          <w:tcPr>
            <w:tcW w:w="3240" w:type="dxa"/>
            <w:gridSpan w:val="3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 xml:space="preserve">Объекты недвижимости, 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proofErr w:type="gramStart"/>
            <w:r w:rsidRPr="00A847BA">
              <w:t>находящиеся</w:t>
            </w:r>
            <w:proofErr w:type="gramEnd"/>
            <w:r w:rsidRPr="00A847BA">
              <w:t xml:space="preserve"> в пользовании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Транспортные средства (вид, марка)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32862" w:rsidRPr="00A847BA" w:rsidTr="00142226">
        <w:tc>
          <w:tcPr>
            <w:tcW w:w="1589" w:type="dxa"/>
            <w:vMerge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</w:p>
        </w:tc>
        <w:tc>
          <w:tcPr>
            <w:tcW w:w="1740" w:type="dxa"/>
            <w:vMerge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</w:p>
        </w:tc>
        <w:tc>
          <w:tcPr>
            <w:tcW w:w="1740" w:type="dxa"/>
            <w:vMerge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</w:p>
        </w:tc>
      </w:tr>
      <w:tr w:rsidR="00732862" w:rsidRPr="00A847BA" w:rsidTr="00142226">
        <w:tc>
          <w:tcPr>
            <w:tcW w:w="1589" w:type="dxa"/>
          </w:tcPr>
          <w:p w:rsidR="00732862" w:rsidRPr="00A847BA" w:rsidRDefault="00732862" w:rsidP="00142226">
            <w:pPr>
              <w:tabs>
                <w:tab w:val="left" w:pos="7230"/>
              </w:tabs>
              <w:rPr>
                <w:color w:val="333333"/>
              </w:rPr>
            </w:pPr>
            <w:r w:rsidRPr="00A847BA">
              <w:rPr>
                <w:color w:val="333333"/>
              </w:rPr>
              <w:t>Бредихина</w:t>
            </w:r>
          </w:p>
          <w:p w:rsidR="00732862" w:rsidRPr="00A847BA" w:rsidRDefault="00732862" w:rsidP="00142226">
            <w:pPr>
              <w:tabs>
                <w:tab w:val="left" w:pos="7230"/>
              </w:tabs>
              <w:rPr>
                <w:color w:val="333333"/>
              </w:rPr>
            </w:pPr>
            <w:r w:rsidRPr="00A847BA">
              <w:rPr>
                <w:color w:val="333333"/>
              </w:rPr>
              <w:t>Елена</w:t>
            </w:r>
          </w:p>
          <w:p w:rsidR="00732862" w:rsidRPr="00A847BA" w:rsidRDefault="00732862" w:rsidP="00142226">
            <w:pPr>
              <w:tabs>
                <w:tab w:val="left" w:pos="7230"/>
              </w:tabs>
              <w:rPr>
                <w:color w:val="333333"/>
              </w:rPr>
            </w:pPr>
            <w:r w:rsidRPr="00A847BA">
              <w:rPr>
                <w:color w:val="333333"/>
              </w:rPr>
              <w:t>Геннадьевна</w:t>
            </w:r>
          </w:p>
        </w:tc>
        <w:tc>
          <w:tcPr>
            <w:tcW w:w="1399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директор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МБУК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 xml:space="preserve">«ЦКС Пискловского </w:t>
            </w:r>
            <w:proofErr w:type="spellStart"/>
            <w:r w:rsidRPr="00A847BA">
              <w:rPr>
                <w:color w:val="333333"/>
              </w:rPr>
              <w:t>с\поселения</w:t>
            </w:r>
            <w:proofErr w:type="spellEnd"/>
            <w:r w:rsidRPr="00A847BA">
              <w:rPr>
                <w:color w:val="333333"/>
              </w:rPr>
              <w:t>»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1)</w:t>
            </w:r>
            <w:proofErr w:type="spellStart"/>
            <w:r w:rsidRPr="00A847BA">
              <w:t>зем</w:t>
            </w:r>
            <w:proofErr w:type="gramStart"/>
            <w:r w:rsidRPr="00A847BA">
              <w:t>.у</w:t>
            </w:r>
            <w:proofErr w:type="gramEnd"/>
            <w:r w:rsidRPr="00A847BA">
              <w:t>часток</w:t>
            </w:r>
            <w:proofErr w:type="spellEnd"/>
          </w:p>
          <w:p w:rsidR="00732862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2)земельный пай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3)квартира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Общая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1\4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общая 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1\16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общая 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A847BA">
              <w:rPr>
                <w:lang w:val="en-US"/>
              </w:rPr>
              <w:t>1\4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A847BA">
              <w:t>771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1165405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82,8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Россия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Россия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Россия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1)трактор МТЗ-80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</w:tc>
        <w:tc>
          <w:tcPr>
            <w:tcW w:w="1740" w:type="dxa"/>
            <w:shd w:val="clear" w:color="auto" w:fill="auto"/>
          </w:tcPr>
          <w:p w:rsidR="00732862" w:rsidRPr="00DD0697" w:rsidRDefault="00732862" w:rsidP="00142226">
            <w:pPr>
              <w:tabs>
                <w:tab w:val="left" w:pos="7230"/>
              </w:tabs>
              <w:jc w:val="center"/>
            </w:pPr>
            <w:r>
              <w:t>282334,64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-</w:t>
            </w:r>
          </w:p>
        </w:tc>
      </w:tr>
      <w:tr w:rsidR="00732862" w:rsidRPr="00A847BA" w:rsidTr="00142226">
        <w:tc>
          <w:tcPr>
            <w:tcW w:w="1589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 xml:space="preserve">Супруг </w:t>
            </w:r>
          </w:p>
        </w:tc>
        <w:tc>
          <w:tcPr>
            <w:tcW w:w="1399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800000"/>
              </w:rPr>
            </w:pP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1)</w:t>
            </w:r>
            <w:proofErr w:type="spellStart"/>
            <w:r w:rsidRPr="00A847BA">
              <w:t>зем</w:t>
            </w:r>
            <w:proofErr w:type="gramStart"/>
            <w:r w:rsidRPr="00A847BA">
              <w:t>.у</w:t>
            </w:r>
            <w:proofErr w:type="gramEnd"/>
            <w:r w:rsidRPr="00A847BA">
              <w:t>часток</w:t>
            </w:r>
            <w:proofErr w:type="spellEnd"/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2)земельный пай</w:t>
            </w:r>
          </w:p>
          <w:p w:rsidR="00732862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3)квартира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Общая 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1\4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общая 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1\16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общая 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1\4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A847BA">
              <w:t>771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1165405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82,8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Россия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Россия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Россия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1.Легковой автомобиль ВАЗ-211040-81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2.Легковой автомобиль Газель ГАЗ-33021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</w:tc>
        <w:tc>
          <w:tcPr>
            <w:tcW w:w="1740" w:type="dxa"/>
            <w:shd w:val="clear" w:color="auto" w:fill="auto"/>
          </w:tcPr>
          <w:p w:rsidR="00732862" w:rsidRPr="00DD0697" w:rsidRDefault="00732862" w:rsidP="00142226">
            <w:pPr>
              <w:tabs>
                <w:tab w:val="left" w:pos="7230"/>
              </w:tabs>
              <w:jc w:val="center"/>
            </w:pPr>
            <w:r>
              <w:t>64872,97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--</w:t>
            </w:r>
          </w:p>
        </w:tc>
      </w:tr>
      <w:tr w:rsidR="00732862" w:rsidRPr="00A847BA" w:rsidTr="00142226">
        <w:tc>
          <w:tcPr>
            <w:tcW w:w="1589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Сын *</w:t>
            </w:r>
          </w:p>
        </w:tc>
        <w:tc>
          <w:tcPr>
            <w:tcW w:w="1399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1)</w:t>
            </w:r>
            <w:proofErr w:type="spellStart"/>
            <w:r w:rsidRPr="00A847BA">
              <w:t>зем</w:t>
            </w:r>
            <w:proofErr w:type="gramStart"/>
            <w:r w:rsidRPr="00A847BA">
              <w:t>.у</w:t>
            </w:r>
            <w:proofErr w:type="gramEnd"/>
            <w:r w:rsidRPr="00A847BA">
              <w:t>часток</w:t>
            </w:r>
            <w:proofErr w:type="spellEnd"/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2)квартира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lastRenderedPageBreak/>
              <w:t>Общая 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lastRenderedPageBreak/>
              <w:t>1\4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общая долевая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1\4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lang w:val="en-US"/>
              </w:rPr>
            </w:pPr>
            <w:r w:rsidRPr="00A847BA">
              <w:lastRenderedPageBreak/>
              <w:t>771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82,8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lastRenderedPageBreak/>
              <w:t>Россия</w:t>
            </w: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Россия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lastRenderedPageBreak/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--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>
              <w:t>5897,83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--</w:t>
            </w:r>
          </w:p>
        </w:tc>
      </w:tr>
    </w:tbl>
    <w:p w:rsidR="00732862" w:rsidRPr="00A847BA" w:rsidRDefault="00732862" w:rsidP="00732862">
      <w:pPr>
        <w:tabs>
          <w:tab w:val="left" w:pos="7230"/>
        </w:tabs>
        <w:rPr>
          <w:color w:val="800000"/>
        </w:rPr>
      </w:pPr>
    </w:p>
    <w:p w:rsidR="00732862" w:rsidRPr="00A847BA" w:rsidRDefault="00732862" w:rsidP="00732862">
      <w:pPr>
        <w:tabs>
          <w:tab w:val="left" w:pos="7230"/>
        </w:tabs>
        <w:jc w:val="center"/>
        <w:rPr>
          <w:sz w:val="28"/>
          <w:szCs w:val="28"/>
        </w:rPr>
      </w:pPr>
      <w:r w:rsidRPr="00A847BA">
        <w:rPr>
          <w:sz w:val="28"/>
          <w:szCs w:val="28"/>
        </w:rPr>
        <w:t>СВЕДЕНИЯ</w:t>
      </w:r>
    </w:p>
    <w:p w:rsidR="00732862" w:rsidRPr="00A847BA" w:rsidRDefault="00732862" w:rsidP="00732862">
      <w:pPr>
        <w:tabs>
          <w:tab w:val="left" w:pos="7230"/>
        </w:tabs>
        <w:jc w:val="center"/>
        <w:rPr>
          <w:sz w:val="28"/>
          <w:szCs w:val="28"/>
        </w:rPr>
      </w:pPr>
      <w:r w:rsidRPr="00A847BA"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732862" w:rsidRPr="00A847BA" w:rsidRDefault="00732862" w:rsidP="00732862">
      <w:pPr>
        <w:tabs>
          <w:tab w:val="left" w:pos="7230"/>
        </w:tabs>
        <w:jc w:val="center"/>
        <w:rPr>
          <w:sz w:val="28"/>
          <w:szCs w:val="28"/>
        </w:rPr>
      </w:pPr>
      <w:r w:rsidRPr="00A847BA">
        <w:rPr>
          <w:sz w:val="28"/>
          <w:szCs w:val="28"/>
        </w:rPr>
        <w:t>с 1 января 201</w:t>
      </w:r>
      <w:r>
        <w:rPr>
          <w:sz w:val="28"/>
          <w:szCs w:val="28"/>
        </w:rPr>
        <w:t>8</w:t>
      </w:r>
      <w:r w:rsidRPr="00A847BA">
        <w:rPr>
          <w:sz w:val="28"/>
          <w:szCs w:val="28"/>
        </w:rPr>
        <w:t xml:space="preserve">  г. по 31 декабря 201</w:t>
      </w:r>
      <w:r>
        <w:rPr>
          <w:sz w:val="28"/>
          <w:szCs w:val="28"/>
        </w:rPr>
        <w:t>8</w:t>
      </w:r>
      <w:r w:rsidRPr="00A847BA">
        <w:rPr>
          <w:sz w:val="28"/>
          <w:szCs w:val="28"/>
        </w:rPr>
        <w:t xml:space="preserve"> г.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1399"/>
        <w:gridCol w:w="1080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732862" w:rsidRPr="00A847BA" w:rsidTr="00142226">
        <w:tc>
          <w:tcPr>
            <w:tcW w:w="1589" w:type="dxa"/>
            <w:vMerge w:val="restart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Фамилия и инициалы лица, чьи сведения размещаются</w:t>
            </w:r>
          </w:p>
        </w:tc>
        <w:tc>
          <w:tcPr>
            <w:tcW w:w="1399" w:type="dxa"/>
            <w:vMerge w:val="restart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Должность</w:t>
            </w:r>
          </w:p>
        </w:tc>
        <w:tc>
          <w:tcPr>
            <w:tcW w:w="4320" w:type="dxa"/>
            <w:gridSpan w:val="4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 xml:space="preserve">Объекты недвижимости, находящиеся 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в собственности</w:t>
            </w:r>
          </w:p>
        </w:tc>
        <w:tc>
          <w:tcPr>
            <w:tcW w:w="3240" w:type="dxa"/>
            <w:gridSpan w:val="3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 xml:space="preserve">Объекты недвижимости, 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proofErr w:type="gramStart"/>
            <w:r w:rsidRPr="00A847BA">
              <w:t>находящиеся</w:t>
            </w:r>
            <w:proofErr w:type="gramEnd"/>
            <w:r w:rsidRPr="00A847BA">
              <w:t xml:space="preserve"> в пользовании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Транспортные средства (вид, марка)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32862" w:rsidRPr="00A847BA" w:rsidTr="00142226">
        <w:tc>
          <w:tcPr>
            <w:tcW w:w="1589" w:type="dxa"/>
            <w:vMerge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A847B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</w:p>
        </w:tc>
        <w:tc>
          <w:tcPr>
            <w:tcW w:w="1740" w:type="dxa"/>
            <w:vMerge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</w:p>
        </w:tc>
        <w:tc>
          <w:tcPr>
            <w:tcW w:w="1740" w:type="dxa"/>
            <w:vMerge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</w:p>
        </w:tc>
      </w:tr>
      <w:tr w:rsidR="00732862" w:rsidRPr="00A847BA" w:rsidTr="00142226">
        <w:tc>
          <w:tcPr>
            <w:tcW w:w="1589" w:type="dxa"/>
          </w:tcPr>
          <w:p w:rsidR="00732862" w:rsidRPr="00A847BA" w:rsidRDefault="00732862" w:rsidP="00142226">
            <w:pPr>
              <w:tabs>
                <w:tab w:val="left" w:pos="7230"/>
              </w:tabs>
              <w:rPr>
                <w:color w:val="333333"/>
              </w:rPr>
            </w:pPr>
            <w:proofErr w:type="spellStart"/>
            <w:r w:rsidRPr="00A847BA">
              <w:rPr>
                <w:color w:val="333333"/>
              </w:rPr>
              <w:t>Ледовских</w:t>
            </w:r>
            <w:proofErr w:type="spellEnd"/>
          </w:p>
          <w:p w:rsidR="00732862" w:rsidRPr="00A847BA" w:rsidRDefault="00732862" w:rsidP="00142226">
            <w:pPr>
              <w:tabs>
                <w:tab w:val="left" w:pos="7230"/>
              </w:tabs>
              <w:rPr>
                <w:color w:val="333333"/>
              </w:rPr>
            </w:pPr>
            <w:r w:rsidRPr="00A847BA">
              <w:rPr>
                <w:color w:val="333333"/>
              </w:rPr>
              <w:t>Надежда</w:t>
            </w:r>
          </w:p>
          <w:p w:rsidR="00732862" w:rsidRPr="00A847BA" w:rsidRDefault="00732862" w:rsidP="00142226">
            <w:pPr>
              <w:tabs>
                <w:tab w:val="left" w:pos="7230"/>
              </w:tabs>
              <w:rPr>
                <w:color w:val="333333"/>
              </w:rPr>
            </w:pPr>
            <w:r w:rsidRPr="00A847BA">
              <w:rPr>
                <w:color w:val="333333"/>
              </w:rPr>
              <w:t>Николаевна</w:t>
            </w:r>
          </w:p>
        </w:tc>
        <w:tc>
          <w:tcPr>
            <w:tcW w:w="1399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директор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МКУК</w:t>
            </w: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 xml:space="preserve">«Библиотечная система Пискловского </w:t>
            </w:r>
            <w:proofErr w:type="spellStart"/>
            <w:r w:rsidRPr="00A847BA">
              <w:rPr>
                <w:color w:val="333333"/>
              </w:rPr>
              <w:t>с\поселения</w:t>
            </w:r>
            <w:proofErr w:type="spellEnd"/>
            <w:r w:rsidRPr="00A847BA">
              <w:rPr>
                <w:color w:val="333333"/>
              </w:rPr>
              <w:t>»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080" w:type="dxa"/>
          </w:tcPr>
          <w:p w:rsidR="00732862" w:rsidRDefault="00732862" w:rsidP="00142226">
            <w:pPr>
              <w:tabs>
                <w:tab w:val="left" w:pos="7230"/>
              </w:tabs>
            </w:pPr>
            <w:r>
              <w:t>Жилой</w:t>
            </w:r>
          </w:p>
          <w:p w:rsidR="00732862" w:rsidRDefault="00732862" w:rsidP="00142226">
            <w:pPr>
              <w:tabs>
                <w:tab w:val="left" w:pos="7230"/>
              </w:tabs>
            </w:pPr>
            <w:r>
              <w:t>Дом</w:t>
            </w:r>
          </w:p>
          <w:p w:rsidR="00732862" w:rsidRDefault="00732862" w:rsidP="00142226">
            <w:pPr>
              <w:tabs>
                <w:tab w:val="left" w:pos="7230"/>
              </w:tabs>
            </w:pPr>
            <w:proofErr w:type="spellStart"/>
            <w:r>
              <w:t>Земельн</w:t>
            </w:r>
            <w:proofErr w:type="spellEnd"/>
            <w:r>
              <w:t>.</w:t>
            </w:r>
          </w:p>
          <w:p w:rsidR="00732862" w:rsidRPr="00D17E2C" w:rsidRDefault="00732862" w:rsidP="00142226">
            <w:pPr>
              <w:tabs>
                <w:tab w:val="left" w:pos="7230"/>
              </w:tabs>
            </w:pPr>
            <w:r>
              <w:t>участок</w:t>
            </w:r>
          </w:p>
        </w:tc>
        <w:tc>
          <w:tcPr>
            <w:tcW w:w="1080" w:type="dxa"/>
          </w:tcPr>
          <w:p w:rsidR="00732862" w:rsidRDefault="00732862" w:rsidP="00142226">
            <w:pPr>
              <w:tabs>
                <w:tab w:val="left" w:pos="7230"/>
              </w:tabs>
              <w:jc w:val="center"/>
            </w:pPr>
            <w:r>
              <w:t>55,4</w:t>
            </w:r>
          </w:p>
          <w:p w:rsidR="00732862" w:rsidRDefault="00732862" w:rsidP="00142226">
            <w:pPr>
              <w:tabs>
                <w:tab w:val="left" w:pos="7230"/>
              </w:tabs>
              <w:jc w:val="center"/>
            </w:pPr>
          </w:p>
          <w:p w:rsidR="00732862" w:rsidRPr="00A847BA" w:rsidRDefault="00732862" w:rsidP="00142226">
            <w:pPr>
              <w:tabs>
                <w:tab w:val="left" w:pos="7230"/>
              </w:tabs>
              <w:jc w:val="center"/>
            </w:pPr>
            <w:r>
              <w:t>3400</w:t>
            </w:r>
          </w:p>
        </w:tc>
        <w:tc>
          <w:tcPr>
            <w:tcW w:w="1080" w:type="dxa"/>
          </w:tcPr>
          <w:p w:rsidR="00732862" w:rsidRDefault="00732862" w:rsidP="00142226">
            <w:pPr>
              <w:tabs>
                <w:tab w:val="left" w:pos="7230"/>
              </w:tabs>
            </w:pPr>
            <w:r>
              <w:t>Россия</w:t>
            </w:r>
          </w:p>
          <w:p w:rsidR="00732862" w:rsidRDefault="00732862" w:rsidP="00142226">
            <w:pPr>
              <w:tabs>
                <w:tab w:val="left" w:pos="7230"/>
              </w:tabs>
            </w:pPr>
          </w:p>
          <w:p w:rsidR="00732862" w:rsidRPr="00A847BA" w:rsidRDefault="00732862" w:rsidP="00142226">
            <w:pPr>
              <w:tabs>
                <w:tab w:val="left" w:pos="7230"/>
              </w:tabs>
            </w:pPr>
            <w:r>
              <w:t>Россия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</w:pPr>
            <w:r w:rsidRPr="00A847BA">
              <w:t>-</w:t>
            </w:r>
          </w:p>
        </w:tc>
        <w:tc>
          <w:tcPr>
            <w:tcW w:w="1740" w:type="dxa"/>
            <w:shd w:val="clear" w:color="auto" w:fill="auto"/>
          </w:tcPr>
          <w:p w:rsidR="00732862" w:rsidRPr="00DD0697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187456,10</w:t>
            </w:r>
          </w:p>
        </w:tc>
        <w:tc>
          <w:tcPr>
            <w:tcW w:w="1740" w:type="dxa"/>
            <w:shd w:val="clear" w:color="auto" w:fill="auto"/>
          </w:tcPr>
          <w:p w:rsidR="00732862" w:rsidRPr="00A847BA" w:rsidRDefault="00732862" w:rsidP="00142226">
            <w:pPr>
              <w:tabs>
                <w:tab w:val="left" w:pos="7230"/>
              </w:tabs>
              <w:jc w:val="center"/>
              <w:rPr>
                <w:color w:val="333333"/>
              </w:rPr>
            </w:pPr>
            <w:r w:rsidRPr="00A847BA">
              <w:rPr>
                <w:color w:val="333333"/>
              </w:rPr>
              <w:t>-</w:t>
            </w:r>
          </w:p>
        </w:tc>
      </w:tr>
    </w:tbl>
    <w:p w:rsidR="00AB0433" w:rsidRDefault="00AB0433"/>
    <w:sectPr w:rsidR="00AB0433" w:rsidSect="00732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862"/>
    <w:rsid w:val="00732862"/>
    <w:rsid w:val="00AB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2019-04-12T06:08:00Z</dcterms:created>
  <dcterms:modified xsi:type="dcterms:W3CDTF">2019-04-12T06:08:00Z</dcterms:modified>
</cp:coreProperties>
</file>